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1492" w14:textId="77777777" w:rsidR="00B7243B" w:rsidRPr="00B7243B" w:rsidRDefault="00B7243B" w:rsidP="00B7243B">
      <w:pPr>
        <w:widowControl/>
        <w:spacing w:line="360" w:lineRule="atLeast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8"/>
          <w:szCs w:val="28"/>
          <w:u w:val="single"/>
          <w:lang w:eastAsia="zh-CN"/>
        </w:rPr>
        <w:t>公司名称</w:t>
      </w:r>
    </w:p>
    <w:p w14:paraId="3878FAE8" w14:textId="77777777" w:rsidR="00B7243B" w:rsidRPr="00B7243B" w:rsidRDefault="00B7243B" w:rsidP="00B7243B">
      <w:pPr>
        <w:widowControl/>
        <w:spacing w:line="240" w:lineRule="exact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(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以下简称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"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公司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")</w:t>
      </w:r>
    </w:p>
    <w:p w14:paraId="143E7644" w14:textId="77777777" w:rsidR="00B7243B" w:rsidRPr="00B7243B" w:rsidRDefault="00B7243B" w:rsidP="00B7243B">
      <w:pPr>
        <w:widowControl/>
        <w:spacing w:line="240" w:lineRule="exact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 </w:t>
      </w:r>
    </w:p>
    <w:p w14:paraId="3B4BDC54" w14:textId="77777777" w:rsidR="00B7243B" w:rsidRPr="00B7243B" w:rsidRDefault="00B7243B" w:rsidP="00B7243B">
      <w:pPr>
        <w:widowControl/>
        <w:rPr>
          <w:rFonts w:ascii="Calibri" w:eastAsia="Times New Roman" w:hAnsi="Calibri" w:cs="Calibri"/>
          <w:color w:val="000000"/>
          <w:kern w:val="0"/>
          <w:szCs w:val="24"/>
          <w:lang w:eastAsia="zh-CN"/>
        </w:rPr>
      </w:pP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于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[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日期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]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在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[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公司地址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]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召开及举行的公司董事会会议记录</w:t>
      </w:r>
    </w:p>
    <w:p w14:paraId="72240F3C" w14:textId="20DC644F" w:rsidR="00B7243B" w:rsidRDefault="00B7243B" w:rsidP="00B7243B">
      <w:pPr>
        <w:widowControl/>
        <w:spacing w:line="240" w:lineRule="exact"/>
        <w:rPr>
          <w:rFonts w:asciiTheme="minorEastAsia" w:hAnsiTheme="minorEastAsia" w:cs="Calibri"/>
          <w:b/>
          <w:bCs/>
          <w:color w:val="000000"/>
          <w:kern w:val="0"/>
          <w:sz w:val="22"/>
        </w:rPr>
      </w:pP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 </w:t>
      </w:r>
      <w:r w:rsidRPr="00B7243B">
        <w:rPr>
          <w:rFonts w:asciiTheme="minorEastAsia" w:hAnsiTheme="minorEastAsia" w:cs="Calibri" w:hint="eastAsia"/>
          <w:b/>
          <w:bCs/>
          <w:color w:val="000000"/>
          <w:kern w:val="0"/>
          <w:sz w:val="22"/>
        </w:rPr>
        <w:t>____________________________________________________________________________________________</w:t>
      </w:r>
    </w:p>
    <w:p w14:paraId="53AE243E" w14:textId="77777777" w:rsidR="00B7243B" w:rsidRDefault="00B7243B" w:rsidP="00B7243B">
      <w:pPr>
        <w:widowControl/>
        <w:spacing w:line="240" w:lineRule="exact"/>
        <w:rPr>
          <w:rFonts w:ascii="新細明體" w:eastAsia="新細明體" w:hAnsi="新細明體" w:cs="Calibri"/>
          <w:b/>
          <w:bCs/>
          <w:color w:val="000000"/>
          <w:kern w:val="0"/>
          <w:sz w:val="22"/>
        </w:rPr>
      </w:pPr>
    </w:p>
    <w:p w14:paraId="614F4D43" w14:textId="4107A33E" w:rsidR="00B7243B" w:rsidRPr="00B7243B" w:rsidRDefault="00B7243B" w:rsidP="00B7243B">
      <w:pPr>
        <w:widowControl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</w:rPr>
        <w:t>出席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</w:rPr>
        <w:t>:</w:t>
      </w:r>
      <w:r w:rsidRPr="00B7243B">
        <w:rPr>
          <w:rFonts w:ascii="Calibri" w:eastAsia="Times New Roman" w:hAnsi="Calibri" w:cs="Calibri"/>
          <w:color w:val="000000"/>
          <w:kern w:val="0"/>
          <w:sz w:val="22"/>
        </w:rPr>
        <w:t> </w:t>
      </w:r>
      <w:r>
        <w:rPr>
          <w:rFonts w:ascii="Calibri" w:hAnsi="Calibri" w:cs="Calibri"/>
          <w:color w:val="000000"/>
          <w:kern w:val="0"/>
          <w:sz w:val="22"/>
        </w:rPr>
        <w:tab/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</w:rPr>
        <w:t>[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</w:rPr>
        <w:t>姓名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</w:rPr>
        <w:t>]</w:t>
      </w:r>
      <w:r w:rsidRPr="00B7243B">
        <w:rPr>
          <w:rFonts w:ascii="Calibri" w:eastAsia="Times New Roman" w:hAnsi="Calibri" w:cs="Calibri"/>
          <w:color w:val="000000"/>
          <w:kern w:val="0"/>
          <w:sz w:val="22"/>
        </w:rPr>
        <w:t> 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</w:rPr>
        <w:t>（</w:t>
      </w:r>
      <w:r w:rsidRPr="00B7243B">
        <w:rPr>
          <w:rFonts w:ascii="Calibri" w:eastAsia="Times New Roman" w:hAnsi="Calibri" w:cs="Calibri"/>
          <w:color w:val="000000"/>
          <w:kern w:val="0"/>
          <w:sz w:val="22"/>
        </w:rPr>
        <w:t>"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</w:rPr>
        <w:t>主席</w:t>
      </w:r>
      <w:r w:rsidRPr="00B7243B">
        <w:rPr>
          <w:rFonts w:ascii="Calibri" w:eastAsia="Times New Roman" w:hAnsi="Calibri" w:cs="Calibri"/>
          <w:color w:val="000000"/>
          <w:kern w:val="0"/>
          <w:sz w:val="22"/>
        </w:rPr>
        <w:t>"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</w:rPr>
        <w:t>）</w:t>
      </w:r>
    </w:p>
    <w:p w14:paraId="3A53F41C" w14:textId="77777777" w:rsidR="00B7243B" w:rsidRPr="00B7243B" w:rsidRDefault="00B7243B" w:rsidP="00B7243B">
      <w:pPr>
        <w:widowControl/>
        <w:ind w:left="299" w:firstLineChars="300" w:firstLine="661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</w:rPr>
        <w:t>[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</w:rPr>
        <w:t>姓名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</w:rPr>
        <w:t>]</w:t>
      </w:r>
    </w:p>
    <w:p w14:paraId="41C897CF" w14:textId="77777777" w:rsidR="00B7243B" w:rsidRPr="00B7243B" w:rsidRDefault="00B7243B" w:rsidP="00B7243B">
      <w:pPr>
        <w:widowControl/>
        <w:spacing w:line="240" w:lineRule="exact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</w:rPr>
        <w:t> </w:t>
      </w:r>
    </w:p>
    <w:p w14:paraId="4774BE89" w14:textId="77777777" w:rsidR="00B7243B" w:rsidRPr="00B7243B" w:rsidRDefault="00B7243B" w:rsidP="00B7243B">
      <w:pPr>
        <w:widowControl/>
        <w:ind w:left="360" w:hanging="36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1.</w:t>
      </w:r>
      <w:r w:rsidRPr="00B7243B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zh-CN"/>
        </w:rPr>
        <w:t> 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会议主席</w:t>
      </w:r>
    </w:p>
    <w:p w14:paraId="64BE5B8B" w14:textId="77777777" w:rsidR="00B7243B" w:rsidRPr="00B7243B" w:rsidRDefault="00B7243B" w:rsidP="00B7243B">
      <w:pPr>
        <w:widowControl/>
        <w:ind w:firstLine="36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决议委任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 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[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姓名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]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 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为本次会议主席。</w:t>
      </w:r>
    </w:p>
    <w:p w14:paraId="75CAD22A" w14:textId="77777777" w:rsidR="00B7243B" w:rsidRPr="00B7243B" w:rsidRDefault="00B7243B" w:rsidP="00B7243B">
      <w:pPr>
        <w:widowControl/>
        <w:spacing w:line="240" w:lineRule="exact"/>
        <w:ind w:firstLine="357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 </w:t>
      </w:r>
    </w:p>
    <w:p w14:paraId="00ED79F7" w14:textId="77777777" w:rsidR="00B7243B" w:rsidRPr="00B7243B" w:rsidRDefault="00B7243B" w:rsidP="00B7243B">
      <w:pPr>
        <w:widowControl/>
        <w:ind w:left="360" w:hanging="36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2.</w:t>
      </w:r>
      <w:r w:rsidRPr="00B7243B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zh-CN"/>
        </w:rPr>
        <w:t> 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会议组成</w:t>
      </w:r>
    </w:p>
    <w:p w14:paraId="316CB101" w14:textId="77777777" w:rsidR="00B7243B" w:rsidRPr="00B7243B" w:rsidRDefault="00B7243B" w:rsidP="00B7243B">
      <w:pPr>
        <w:widowControl/>
        <w:ind w:firstLine="36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主席指出，已向所有董事发出会议通知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, 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且法定人数出席，因此会议可进行。</w:t>
      </w:r>
    </w:p>
    <w:p w14:paraId="31CF36A7" w14:textId="77777777" w:rsidR="00B7243B" w:rsidRPr="00B7243B" w:rsidRDefault="00B7243B" w:rsidP="00B7243B">
      <w:pPr>
        <w:widowControl/>
        <w:spacing w:line="240" w:lineRule="exact"/>
        <w:ind w:firstLine="36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 </w:t>
      </w:r>
    </w:p>
    <w:p w14:paraId="757067FD" w14:textId="77777777" w:rsidR="00B7243B" w:rsidRPr="00B7243B" w:rsidRDefault="00B7243B" w:rsidP="00B7243B">
      <w:pPr>
        <w:widowControl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3. 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在会议上提交了开户文件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,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并决议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:</w:t>
      </w:r>
    </w:p>
    <w:p w14:paraId="745249C2" w14:textId="77777777" w:rsidR="00B7243B" w:rsidRPr="00B7243B" w:rsidRDefault="00B7243B" w:rsidP="00B7243B">
      <w:pPr>
        <w:widowControl/>
        <w:ind w:left="48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新細明體" w:eastAsia="新細明體" w:hAnsi="新細明體" w:cs="新細明體" w:hint="eastAsia"/>
          <w:color w:val="000000"/>
          <w:kern w:val="0"/>
          <w:sz w:val="22"/>
          <w:lang w:eastAsia="zh-CN"/>
        </w:rPr>
        <w:t>（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I</w:t>
      </w:r>
      <w:r w:rsidRPr="00B7243B">
        <w:rPr>
          <w:rFonts w:ascii="新細明體" w:eastAsia="新細明體" w:hAnsi="新細明體" w:cs="新細明體" w:hint="eastAsia"/>
          <w:color w:val="000000"/>
          <w:kern w:val="0"/>
          <w:sz w:val="22"/>
          <w:lang w:eastAsia="zh-CN"/>
        </w:rPr>
        <w:t>）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 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在远</w:t>
      </w:r>
      <w:proofErr w:type="gramStart"/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源证券</w:t>
      </w:r>
      <w:proofErr w:type="gramEnd"/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有限公司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("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远源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")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开立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现金证券账户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，以进行证券交易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;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上述账户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("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该等账户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")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以下列公司名义在远源开立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: [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公司名称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]</w:t>
      </w:r>
    </w:p>
    <w:p w14:paraId="13E48ED7" w14:textId="77777777" w:rsidR="00B7243B" w:rsidRPr="00B7243B" w:rsidRDefault="00B7243B" w:rsidP="00B7243B">
      <w:pPr>
        <w:widowControl/>
        <w:spacing w:line="240" w:lineRule="exact"/>
        <w:ind w:left="48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 </w:t>
      </w:r>
    </w:p>
    <w:p w14:paraId="42488F38" w14:textId="77777777" w:rsidR="00B7243B" w:rsidRPr="00B7243B" w:rsidRDefault="00B7243B" w:rsidP="00B7243B">
      <w:pPr>
        <w:widowControl/>
        <w:ind w:firstLine="48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进一步决议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:</w:t>
      </w:r>
    </w:p>
    <w:p w14:paraId="74AB2B43" w14:textId="77777777" w:rsidR="00B7243B" w:rsidRPr="00B7243B" w:rsidRDefault="00B7243B" w:rsidP="00B7243B">
      <w:pPr>
        <w:widowControl/>
        <w:ind w:firstLine="48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新細明體" w:eastAsia="新細明體" w:hAnsi="新細明體" w:cs="新細明體" w:hint="eastAsia"/>
          <w:color w:val="000000"/>
          <w:kern w:val="0"/>
          <w:sz w:val="22"/>
          <w:lang w:eastAsia="zh-CN"/>
        </w:rPr>
        <w:t>（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II</w:t>
      </w:r>
      <w:r w:rsidRPr="00B7243B">
        <w:rPr>
          <w:rFonts w:ascii="新細明體" w:eastAsia="新細明體" w:hAnsi="新細明體" w:cs="新細明體" w:hint="eastAsia"/>
          <w:color w:val="000000"/>
          <w:kern w:val="0"/>
          <w:sz w:val="22"/>
          <w:lang w:eastAsia="zh-CN"/>
        </w:rPr>
        <w:t>）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 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授权以下任何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[</w:t>
      </w:r>
      <w:proofErr w:type="gramStart"/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一</w:t>
      </w:r>
      <w:proofErr w:type="gramEnd"/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]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或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[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二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]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人操作该等账户，并代表公司签署该等账户的所有文件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:</w:t>
      </w:r>
    </w:p>
    <w:tbl>
      <w:tblPr>
        <w:tblW w:w="9639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3351"/>
        <w:gridCol w:w="2937"/>
      </w:tblGrid>
      <w:tr w:rsidR="00B7243B" w:rsidRPr="00B7243B" w14:paraId="48E552CF" w14:textId="77777777" w:rsidTr="00B7243B">
        <w:tc>
          <w:tcPr>
            <w:tcW w:w="3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93F6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英文姓名</w:t>
            </w:r>
          </w:p>
        </w:tc>
        <w:tc>
          <w:tcPr>
            <w:tcW w:w="3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307D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中文姓名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0960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身份证</w:t>
            </w: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/</w:t>
            </w: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护照号码</w:t>
            </w:r>
          </w:p>
        </w:tc>
      </w:tr>
      <w:tr w:rsidR="00B7243B" w:rsidRPr="00B7243B" w14:paraId="7FF5311B" w14:textId="77777777" w:rsidTr="00B7243B"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AC1D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9101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9D3D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</w:tr>
      <w:tr w:rsidR="00B7243B" w:rsidRPr="00B7243B" w14:paraId="0BDE6D0B" w14:textId="77777777" w:rsidTr="00B7243B"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9D410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6260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BA64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</w:tr>
    </w:tbl>
    <w:p w14:paraId="6F09F9E3" w14:textId="77777777" w:rsidR="00B7243B" w:rsidRPr="00B7243B" w:rsidRDefault="00B7243B" w:rsidP="00B7243B">
      <w:pPr>
        <w:widowControl/>
        <w:spacing w:line="240" w:lineRule="exact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</w:rPr>
        <w:t> </w:t>
      </w:r>
    </w:p>
    <w:p w14:paraId="6CC470D3" w14:textId="77777777" w:rsidR="00B7243B" w:rsidRPr="00B7243B" w:rsidRDefault="00B7243B" w:rsidP="00B7243B">
      <w:pPr>
        <w:widowControl/>
        <w:ind w:firstLine="48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新細明體" w:eastAsia="新細明體" w:hAnsi="新細明體" w:cs="新細明體" w:hint="eastAsia"/>
          <w:color w:val="000000"/>
          <w:kern w:val="0"/>
          <w:sz w:val="22"/>
          <w:lang w:eastAsia="zh-CN"/>
        </w:rPr>
        <w:t>（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III</w:t>
      </w:r>
      <w:r w:rsidRPr="00B7243B">
        <w:rPr>
          <w:rFonts w:ascii="新細明體" w:eastAsia="新細明體" w:hAnsi="新細明體" w:cs="新細明體" w:hint="eastAsia"/>
          <w:color w:val="000000"/>
          <w:kern w:val="0"/>
          <w:sz w:val="22"/>
          <w:lang w:eastAsia="zh-CN"/>
        </w:rPr>
        <w:t>）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 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授权以下任何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[</w:t>
      </w:r>
      <w:proofErr w:type="gramStart"/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一</w:t>
      </w:r>
      <w:proofErr w:type="gramEnd"/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]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人代表公司就该等账户进行证券买卖指示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:</w:t>
      </w:r>
    </w:p>
    <w:tbl>
      <w:tblPr>
        <w:tblW w:w="9639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3351"/>
        <w:gridCol w:w="2937"/>
      </w:tblGrid>
      <w:tr w:rsidR="00B7243B" w:rsidRPr="00B7243B" w14:paraId="6FFEE4DA" w14:textId="77777777" w:rsidTr="00B7243B">
        <w:tc>
          <w:tcPr>
            <w:tcW w:w="3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3621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英文姓名</w:t>
            </w:r>
          </w:p>
        </w:tc>
        <w:tc>
          <w:tcPr>
            <w:tcW w:w="3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63FC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中文姓名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85C7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身份证</w:t>
            </w: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/</w:t>
            </w: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护照号码</w:t>
            </w:r>
          </w:p>
        </w:tc>
      </w:tr>
      <w:tr w:rsidR="00B7243B" w:rsidRPr="00B7243B" w14:paraId="0595E5D6" w14:textId="77777777" w:rsidTr="00B7243B"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7CED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6224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FB4F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</w:tr>
      <w:tr w:rsidR="00B7243B" w:rsidRPr="00B7243B" w14:paraId="4FA6FF5B" w14:textId="77777777" w:rsidTr="00B7243B"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EF7F1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B10B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6BA54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</w:tr>
    </w:tbl>
    <w:p w14:paraId="549F33E7" w14:textId="77777777" w:rsidR="00B7243B" w:rsidRPr="00B7243B" w:rsidRDefault="00B7243B" w:rsidP="00B7243B">
      <w:pPr>
        <w:widowControl/>
        <w:spacing w:line="240" w:lineRule="exact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</w:rPr>
        <w:t> </w:t>
      </w:r>
    </w:p>
    <w:p w14:paraId="7A9709B1" w14:textId="77777777" w:rsidR="00B7243B" w:rsidRPr="00B7243B" w:rsidRDefault="00B7243B" w:rsidP="00B7243B">
      <w:pPr>
        <w:widowControl/>
        <w:ind w:firstLine="48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新細明體" w:eastAsia="新細明體" w:hAnsi="新細明體" w:cs="新細明體" w:hint="eastAsia"/>
          <w:color w:val="000000"/>
          <w:kern w:val="0"/>
          <w:sz w:val="22"/>
          <w:lang w:eastAsia="zh-CN"/>
        </w:rPr>
        <w:t>（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IV</w:t>
      </w:r>
      <w:r w:rsidRPr="00B7243B">
        <w:rPr>
          <w:rFonts w:ascii="新細明體" w:eastAsia="新細明體" w:hAnsi="新細明體" w:cs="新細明體" w:hint="eastAsia"/>
          <w:color w:val="000000"/>
          <w:kern w:val="0"/>
          <w:sz w:val="22"/>
          <w:lang w:eastAsia="zh-CN"/>
        </w:rPr>
        <w:t>）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 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授权以下任何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[</w:t>
      </w:r>
      <w:proofErr w:type="gramStart"/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一</w:t>
      </w:r>
      <w:proofErr w:type="gramEnd"/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]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或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[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二</w:t>
      </w:r>
      <w:r w:rsidRPr="00B7243B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zh-CN"/>
        </w:rPr>
        <w:t>]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人代表公司结算该等账户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:</w:t>
      </w:r>
    </w:p>
    <w:tbl>
      <w:tblPr>
        <w:tblW w:w="9639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3351"/>
        <w:gridCol w:w="2937"/>
      </w:tblGrid>
      <w:tr w:rsidR="00B7243B" w:rsidRPr="00B7243B" w14:paraId="27152CF5" w14:textId="77777777" w:rsidTr="00B7243B">
        <w:tc>
          <w:tcPr>
            <w:tcW w:w="3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BD745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英文姓名</w:t>
            </w:r>
          </w:p>
        </w:tc>
        <w:tc>
          <w:tcPr>
            <w:tcW w:w="3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313B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中文姓名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82FF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身份证</w:t>
            </w: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/</w:t>
            </w: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护照号码</w:t>
            </w:r>
          </w:p>
        </w:tc>
      </w:tr>
      <w:tr w:rsidR="00B7243B" w:rsidRPr="00B7243B" w14:paraId="62649ADC" w14:textId="77777777" w:rsidTr="00B7243B"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6EF2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1FBD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902B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</w:tr>
      <w:tr w:rsidR="00B7243B" w:rsidRPr="00B7243B" w14:paraId="73BCF914" w14:textId="77777777" w:rsidTr="00B7243B"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D093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6B66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F348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</w:tr>
    </w:tbl>
    <w:p w14:paraId="33AC7212" w14:textId="77777777" w:rsidR="00B7243B" w:rsidRPr="00B7243B" w:rsidRDefault="00B7243B" w:rsidP="00B7243B">
      <w:pPr>
        <w:widowControl/>
        <w:spacing w:line="240" w:lineRule="exact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</w:rPr>
        <w:t> </w:t>
      </w:r>
    </w:p>
    <w:p w14:paraId="79A0F57A" w14:textId="77777777" w:rsidR="00B7243B" w:rsidRPr="00B7243B" w:rsidRDefault="00B7243B" w:rsidP="00B7243B">
      <w:pPr>
        <w:widowControl/>
        <w:ind w:left="426" w:hanging="1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公司授予上述人士的授权将持续有效</w:t>
      </w: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,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直至书面通知远源并提供经认证的董事会决议副本予以取消或修订。</w:t>
      </w:r>
    </w:p>
    <w:p w14:paraId="2EF63A77" w14:textId="77777777" w:rsidR="00B7243B" w:rsidRPr="00B7243B" w:rsidRDefault="00B7243B" w:rsidP="00B7243B">
      <w:pPr>
        <w:widowControl/>
        <w:spacing w:line="240" w:lineRule="exact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 </w:t>
      </w:r>
    </w:p>
    <w:p w14:paraId="372DA57F" w14:textId="77777777" w:rsidR="00B7243B" w:rsidRPr="00B7243B" w:rsidRDefault="00B7243B" w:rsidP="00B7243B">
      <w:pPr>
        <w:widowControl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4. </w:t>
      </w: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  <w:lang w:eastAsia="zh-CN"/>
        </w:rPr>
        <w:t>会议结束</w:t>
      </w:r>
    </w:p>
    <w:p w14:paraId="6D32D0CD" w14:textId="77777777" w:rsidR="00B7243B" w:rsidRPr="00B7243B" w:rsidRDefault="00B7243B" w:rsidP="00B7243B">
      <w:pPr>
        <w:widowControl/>
        <w:ind w:firstLine="48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  <w:lang w:eastAsia="zh-CN"/>
        </w:rPr>
        <w:t>无其他事项，主席宣布会议结束。</w:t>
      </w:r>
    </w:p>
    <w:p w14:paraId="5181363E" w14:textId="77777777" w:rsidR="00B7243B" w:rsidRPr="00B7243B" w:rsidRDefault="00B7243B" w:rsidP="00B7243B">
      <w:pPr>
        <w:widowControl/>
        <w:spacing w:line="240" w:lineRule="atLeast"/>
        <w:ind w:firstLine="480"/>
        <w:rPr>
          <w:rFonts w:ascii="Calibri" w:eastAsia="Times New Roman" w:hAnsi="Calibri" w:cs="Calibri"/>
          <w:color w:val="000000"/>
          <w:kern w:val="0"/>
          <w:sz w:val="27"/>
          <w:szCs w:val="27"/>
          <w:lang w:eastAsia="zh-CN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  <w:lang w:eastAsia="zh-CN"/>
        </w:rPr>
        <w:t> </w:t>
      </w:r>
    </w:p>
    <w:p w14:paraId="650AC668" w14:textId="77777777" w:rsidR="00B7243B" w:rsidRPr="00B7243B" w:rsidRDefault="00B7243B" w:rsidP="00B7243B">
      <w:pPr>
        <w:widowControl/>
        <w:ind w:left="425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</w:rPr>
        <w:t>签署</w:t>
      </w:r>
    </w:p>
    <w:p w14:paraId="696A7479" w14:textId="77777777" w:rsidR="00B7243B" w:rsidRPr="00B7243B" w:rsidRDefault="00B7243B" w:rsidP="00B7243B">
      <w:pPr>
        <w:widowControl/>
        <w:ind w:left="425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</w:rPr>
        <w:t> </w:t>
      </w:r>
    </w:p>
    <w:p w14:paraId="340326FD" w14:textId="77777777" w:rsidR="00B7243B" w:rsidRPr="00B7243B" w:rsidRDefault="00B7243B" w:rsidP="00B7243B">
      <w:pPr>
        <w:widowControl/>
        <w:ind w:left="425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</w:rPr>
        <w:t>_______________________</w:t>
      </w:r>
    </w:p>
    <w:p w14:paraId="77FB9A5D" w14:textId="77777777" w:rsidR="00B7243B" w:rsidRPr="00B7243B" w:rsidRDefault="00B7243B" w:rsidP="00B7243B">
      <w:pPr>
        <w:widowControl/>
        <w:ind w:left="425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</w:rPr>
        <w:t>[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</w:rPr>
        <w:t>姓名</w:t>
      </w:r>
      <w:r w:rsidRPr="00B7243B">
        <w:rPr>
          <w:rFonts w:ascii="Calibri" w:eastAsia="Times New Roman" w:hAnsi="Calibri" w:cs="Calibri"/>
          <w:color w:val="000000"/>
          <w:kern w:val="0"/>
          <w:sz w:val="22"/>
        </w:rPr>
        <w:t>] </w:t>
      </w:r>
      <w:r w:rsidRPr="00B7243B">
        <w:rPr>
          <w:rFonts w:ascii="新細明體" w:eastAsia="新細明體" w:hAnsi="新細明體" w:cs="Calibri" w:hint="eastAsia"/>
          <w:color w:val="000000"/>
          <w:kern w:val="0"/>
          <w:sz w:val="22"/>
        </w:rPr>
        <w:t>主席</w:t>
      </w:r>
    </w:p>
    <w:p w14:paraId="0A5DD58E" w14:textId="77777777" w:rsidR="00B7243B" w:rsidRPr="00B7243B" w:rsidRDefault="00B7243B" w:rsidP="00B7243B">
      <w:pPr>
        <w:widowControl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</w:rPr>
        <w:t> </w:t>
      </w:r>
    </w:p>
    <w:p w14:paraId="588A29C3" w14:textId="77777777" w:rsidR="00B7243B" w:rsidRDefault="00B7243B" w:rsidP="00B7243B">
      <w:pPr>
        <w:widowControl/>
        <w:rPr>
          <w:rFonts w:ascii="新細明體" w:eastAsia="新細明體" w:hAnsi="新細明體" w:cs="Calibri"/>
          <w:b/>
          <w:bCs/>
          <w:color w:val="000000"/>
          <w:kern w:val="0"/>
          <w:sz w:val="22"/>
        </w:rPr>
      </w:pPr>
    </w:p>
    <w:p w14:paraId="4CD64E20" w14:textId="21D737F3" w:rsidR="00B7243B" w:rsidRPr="00B7243B" w:rsidRDefault="00B7243B" w:rsidP="00B7243B">
      <w:pPr>
        <w:widowControl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</w:rPr>
        <w:t>签名簿</w:t>
      </w:r>
    </w:p>
    <w:p w14:paraId="547FFB8A" w14:textId="77777777" w:rsidR="00B7243B" w:rsidRPr="00B7243B" w:rsidRDefault="00B7243B" w:rsidP="00B7243B">
      <w:pPr>
        <w:widowControl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</w:rPr>
        <w:t> </w:t>
      </w:r>
    </w:p>
    <w:tbl>
      <w:tblPr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2483"/>
        <w:gridCol w:w="2431"/>
        <w:gridCol w:w="2247"/>
      </w:tblGrid>
      <w:tr w:rsidR="00B7243B" w:rsidRPr="00B7243B" w14:paraId="7ECB6913" w14:textId="77777777" w:rsidTr="00B7243B"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B5C6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英文姓名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4234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中文姓名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6D20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身份证</w:t>
            </w: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/</w:t>
            </w: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护照号码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5337" w14:textId="77777777" w:rsidR="00B7243B" w:rsidRPr="00B7243B" w:rsidRDefault="00B7243B" w:rsidP="00B7243B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新細明體" w:eastAsia="新細明體" w:hAnsi="新細明體" w:cs="Calibri" w:hint="eastAsia"/>
                <w:kern w:val="0"/>
                <w:sz w:val="22"/>
              </w:rPr>
              <w:t>签署</w:t>
            </w:r>
          </w:p>
        </w:tc>
      </w:tr>
      <w:tr w:rsidR="00B7243B" w:rsidRPr="00B7243B" w14:paraId="119BE43A" w14:textId="77777777" w:rsidTr="00B7243B">
        <w:trPr>
          <w:trHeight w:val="651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0718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1409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81D2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4C59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</w:tr>
      <w:tr w:rsidR="00B7243B" w:rsidRPr="00B7243B" w14:paraId="4EAA2EB5" w14:textId="77777777" w:rsidTr="00B7243B">
        <w:trPr>
          <w:trHeight w:val="689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3C25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1E53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298C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C011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</w:tr>
      <w:tr w:rsidR="00B7243B" w:rsidRPr="00B7243B" w14:paraId="3C20D1BF" w14:textId="77777777" w:rsidTr="00B7243B">
        <w:trPr>
          <w:trHeight w:val="713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AA1F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5555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7146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6AA3" w14:textId="77777777" w:rsidR="00B7243B" w:rsidRPr="00B7243B" w:rsidRDefault="00B7243B" w:rsidP="00B7243B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B7243B">
              <w:rPr>
                <w:rFonts w:ascii="Calibri" w:eastAsia="Times New Roman" w:hAnsi="Calibri" w:cs="Calibri"/>
                <w:kern w:val="0"/>
                <w:sz w:val="22"/>
              </w:rPr>
              <w:t> </w:t>
            </w:r>
          </w:p>
        </w:tc>
      </w:tr>
    </w:tbl>
    <w:p w14:paraId="521B60D5" w14:textId="77777777" w:rsidR="00B7243B" w:rsidRPr="00B7243B" w:rsidRDefault="00B7243B" w:rsidP="00B7243B">
      <w:pPr>
        <w:widowControl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B7243B">
        <w:rPr>
          <w:rFonts w:ascii="Calibri" w:eastAsia="Times New Roman" w:hAnsi="Calibri" w:cs="Calibri"/>
          <w:color w:val="000000"/>
          <w:kern w:val="0"/>
          <w:sz w:val="22"/>
        </w:rPr>
        <w:t> </w:t>
      </w:r>
    </w:p>
    <w:p w14:paraId="51517190" w14:textId="77777777" w:rsidR="00F015E6" w:rsidRDefault="00F015E6"/>
    <w:sectPr w:rsidR="00F015E6" w:rsidSect="00B7243B">
      <w:pgSz w:w="11906" w:h="16838"/>
      <w:pgMar w:top="426" w:right="1133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3B"/>
    <w:rsid w:val="00715F9C"/>
    <w:rsid w:val="00B7243B"/>
    <w:rsid w:val="00B86F82"/>
    <w:rsid w:val="00C8777A"/>
    <w:rsid w:val="00F0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92C8"/>
  <w15:chartTrackingRefBased/>
  <w15:docId w15:val="{E36FF17F-9FCD-420D-89EE-5BBCF52F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settlement</dc:creator>
  <cp:keywords/>
  <dc:description/>
  <cp:lastModifiedBy>settlement</cp:lastModifiedBy>
  <cp:revision>1</cp:revision>
  <dcterms:created xsi:type="dcterms:W3CDTF">2024-06-24T05:42:00Z</dcterms:created>
  <dcterms:modified xsi:type="dcterms:W3CDTF">2024-06-24T05:49:00Z</dcterms:modified>
</cp:coreProperties>
</file>